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6D2F0" w14:textId="77777777" w:rsidR="000517B3" w:rsidRPr="007457A6" w:rsidRDefault="000517B3" w:rsidP="000517B3">
      <w:pPr>
        <w:ind w:left="-709"/>
        <w:jc w:val="center"/>
        <w:rPr>
          <w:b/>
          <w:bCs/>
        </w:rPr>
      </w:pPr>
      <w:r w:rsidRPr="007457A6">
        <w:rPr>
          <w:b/>
          <w:bCs/>
        </w:rPr>
        <w:t xml:space="preserve">Admissions Application Timetable for Normal Round Admissions for Reception and Year 7 </w:t>
      </w:r>
    </w:p>
    <w:p w14:paraId="47A71A34" w14:textId="060D4B9F" w:rsidR="000517B3" w:rsidRPr="007457A6" w:rsidRDefault="000517B3" w:rsidP="00752A07">
      <w:pPr>
        <w:ind w:left="-709"/>
        <w:rPr>
          <w:b/>
          <w:bCs/>
        </w:rPr>
      </w:pPr>
    </w:p>
    <w:tbl>
      <w:tblPr>
        <w:tblStyle w:val="TableGrid"/>
        <w:tblW w:w="10490" w:type="dxa"/>
        <w:tblInd w:w="-714" w:type="dxa"/>
        <w:tblLook w:val="04A0" w:firstRow="1" w:lastRow="0" w:firstColumn="1" w:lastColumn="0" w:noHBand="0" w:noVBand="1"/>
      </w:tblPr>
      <w:tblGrid>
        <w:gridCol w:w="2410"/>
        <w:gridCol w:w="8080"/>
      </w:tblGrid>
      <w:tr w:rsidR="000517B3" w14:paraId="400BC8A8" w14:textId="77777777" w:rsidTr="002E53A6">
        <w:tc>
          <w:tcPr>
            <w:tcW w:w="2410" w:type="dxa"/>
          </w:tcPr>
          <w:p w14:paraId="70A50EA2" w14:textId="77777777" w:rsidR="000517B3" w:rsidRPr="009E3774" w:rsidRDefault="000517B3" w:rsidP="002E53A6">
            <w:pPr>
              <w:spacing w:line="360" w:lineRule="auto"/>
              <w:rPr>
                <w:b/>
                <w:bCs/>
              </w:rPr>
            </w:pPr>
          </w:p>
        </w:tc>
        <w:tc>
          <w:tcPr>
            <w:tcW w:w="8080" w:type="dxa"/>
          </w:tcPr>
          <w:p w14:paraId="072F6394" w14:textId="4CAAA695" w:rsidR="000517B3" w:rsidRPr="00F7219F" w:rsidRDefault="000517B3" w:rsidP="002E53A6">
            <w:pPr>
              <w:spacing w:line="360" w:lineRule="auto"/>
              <w:rPr>
                <w:b/>
                <w:bCs/>
              </w:rPr>
            </w:pPr>
            <w:r w:rsidRPr="00F7219F">
              <w:rPr>
                <w:b/>
                <w:bCs/>
              </w:rPr>
              <w:t>Year of Entry September 202</w:t>
            </w:r>
            <w:r w:rsidR="007E72D6">
              <w:rPr>
                <w:b/>
                <w:bCs/>
              </w:rPr>
              <w:t>6</w:t>
            </w:r>
          </w:p>
        </w:tc>
      </w:tr>
      <w:tr w:rsidR="000517B3" w14:paraId="4C71BAA3" w14:textId="77777777" w:rsidTr="002E53A6">
        <w:tc>
          <w:tcPr>
            <w:tcW w:w="2410" w:type="dxa"/>
          </w:tcPr>
          <w:p w14:paraId="1F1DAF19" w14:textId="13E6A6BD" w:rsidR="000517B3" w:rsidRPr="00C72BE6" w:rsidRDefault="00F52C27" w:rsidP="002E53A6">
            <w:pPr>
              <w:spacing w:line="360" w:lineRule="auto"/>
            </w:pPr>
            <w:r w:rsidRPr="00C72BE6">
              <w:t>1</w:t>
            </w:r>
            <w:r w:rsidRPr="00C72BE6">
              <w:rPr>
                <w:vertAlign w:val="superscript"/>
              </w:rPr>
              <w:t>st</w:t>
            </w:r>
            <w:r w:rsidRPr="00C72BE6">
              <w:t xml:space="preserve"> </w:t>
            </w:r>
            <w:r w:rsidR="000517B3" w:rsidRPr="00C72BE6">
              <w:t xml:space="preserve">September </w:t>
            </w:r>
          </w:p>
        </w:tc>
        <w:tc>
          <w:tcPr>
            <w:tcW w:w="8080" w:type="dxa"/>
          </w:tcPr>
          <w:p w14:paraId="50D3124B" w14:textId="77777777" w:rsidR="000517B3" w:rsidRDefault="000517B3" w:rsidP="002E53A6">
            <w:pPr>
              <w:spacing w:line="360" w:lineRule="auto"/>
            </w:pPr>
            <w:r>
              <w:t>Secondary Application facility available to parents, via their relevant Local Authority.</w:t>
            </w:r>
          </w:p>
        </w:tc>
      </w:tr>
      <w:tr w:rsidR="000517B3" w14:paraId="4C07662C" w14:textId="77777777" w:rsidTr="002E53A6">
        <w:tc>
          <w:tcPr>
            <w:tcW w:w="2410" w:type="dxa"/>
          </w:tcPr>
          <w:p w14:paraId="4211CE90" w14:textId="340FD7AC" w:rsidR="000517B3" w:rsidRPr="00C72BE6" w:rsidRDefault="003230FF" w:rsidP="002E53A6">
            <w:pPr>
              <w:spacing w:line="360" w:lineRule="auto"/>
            </w:pPr>
            <w:r w:rsidRPr="00C72BE6">
              <w:t>3</w:t>
            </w:r>
            <w:r w:rsidR="00C72BE6" w:rsidRPr="00C72BE6">
              <w:rPr>
                <w:vertAlign w:val="superscript"/>
              </w:rPr>
              <w:t>rd</w:t>
            </w:r>
            <w:r w:rsidR="00C72BE6" w:rsidRPr="00C72BE6">
              <w:t xml:space="preserve"> November</w:t>
            </w:r>
            <w:r w:rsidR="000517B3" w:rsidRPr="00C72BE6">
              <w:t xml:space="preserve"> </w:t>
            </w:r>
          </w:p>
        </w:tc>
        <w:tc>
          <w:tcPr>
            <w:tcW w:w="8080" w:type="dxa"/>
          </w:tcPr>
          <w:p w14:paraId="402E51DD" w14:textId="77777777" w:rsidR="000517B3" w:rsidRDefault="000517B3" w:rsidP="002E53A6">
            <w:pPr>
              <w:spacing w:line="360" w:lineRule="auto"/>
            </w:pPr>
            <w:r>
              <w:t>Primary Application facility available to parents, via their relevant Local Authority.</w:t>
            </w:r>
          </w:p>
        </w:tc>
      </w:tr>
      <w:tr w:rsidR="000517B3" w14:paraId="20DF9811" w14:textId="77777777" w:rsidTr="002E53A6">
        <w:tc>
          <w:tcPr>
            <w:tcW w:w="2410" w:type="dxa"/>
          </w:tcPr>
          <w:p w14:paraId="52E78C7C" w14:textId="77777777" w:rsidR="000517B3" w:rsidRPr="00C72BE6" w:rsidRDefault="000517B3" w:rsidP="002E53A6">
            <w:pPr>
              <w:spacing w:line="360" w:lineRule="auto"/>
            </w:pPr>
            <w:r w:rsidRPr="00C72BE6">
              <w:t xml:space="preserve">31 October </w:t>
            </w:r>
          </w:p>
        </w:tc>
        <w:tc>
          <w:tcPr>
            <w:tcW w:w="8080" w:type="dxa"/>
          </w:tcPr>
          <w:p w14:paraId="18055D79" w14:textId="77777777" w:rsidR="000517B3" w:rsidRDefault="000517B3" w:rsidP="002E53A6">
            <w:pPr>
              <w:spacing w:line="360" w:lineRule="auto"/>
            </w:pPr>
            <w:r>
              <w:t>National Closing Date for Secondary School Applications: After this date any further applications will be deemed as late unless exceptional circumstances.</w:t>
            </w:r>
          </w:p>
        </w:tc>
      </w:tr>
      <w:tr w:rsidR="000517B3" w14:paraId="5F786A88" w14:textId="77777777" w:rsidTr="002E53A6">
        <w:tc>
          <w:tcPr>
            <w:tcW w:w="2410" w:type="dxa"/>
          </w:tcPr>
          <w:p w14:paraId="3CD984FD" w14:textId="77777777" w:rsidR="000517B3" w:rsidRPr="00C72BE6" w:rsidRDefault="000517B3" w:rsidP="002E53A6">
            <w:pPr>
              <w:spacing w:line="360" w:lineRule="auto"/>
            </w:pPr>
            <w:r w:rsidRPr="00C72BE6">
              <w:t>15</w:t>
            </w:r>
            <w:r w:rsidRPr="00C72BE6">
              <w:rPr>
                <w:vertAlign w:val="superscript"/>
              </w:rPr>
              <w:t>th</w:t>
            </w:r>
            <w:r w:rsidRPr="00C72BE6">
              <w:t xml:space="preserve"> January </w:t>
            </w:r>
          </w:p>
        </w:tc>
        <w:tc>
          <w:tcPr>
            <w:tcW w:w="8080" w:type="dxa"/>
          </w:tcPr>
          <w:p w14:paraId="7FCFBC51" w14:textId="77777777" w:rsidR="000517B3" w:rsidRDefault="000517B3" w:rsidP="002E53A6">
            <w:pPr>
              <w:spacing w:line="360" w:lineRule="auto"/>
            </w:pPr>
            <w:r>
              <w:t>National Closing Date for Primary School Applications</w:t>
            </w:r>
          </w:p>
        </w:tc>
      </w:tr>
      <w:tr w:rsidR="000517B3" w14:paraId="66714DD8" w14:textId="77777777" w:rsidTr="002E53A6">
        <w:tc>
          <w:tcPr>
            <w:tcW w:w="2410" w:type="dxa"/>
          </w:tcPr>
          <w:p w14:paraId="299BCE08" w14:textId="77777777" w:rsidR="000517B3" w:rsidRPr="00C72BE6" w:rsidRDefault="000517B3" w:rsidP="002E53A6">
            <w:pPr>
              <w:spacing w:line="360" w:lineRule="auto"/>
            </w:pPr>
            <w:r w:rsidRPr="00C72BE6">
              <w:t>28 February</w:t>
            </w:r>
          </w:p>
        </w:tc>
        <w:tc>
          <w:tcPr>
            <w:tcW w:w="8080" w:type="dxa"/>
          </w:tcPr>
          <w:p w14:paraId="593BCE97" w14:textId="77777777" w:rsidR="000517B3" w:rsidRDefault="000517B3" w:rsidP="002E53A6">
            <w:pPr>
              <w:spacing w:line="360" w:lineRule="auto"/>
            </w:pPr>
            <w:r>
              <w:t>Deadline for Admission Authorities to publish appeals arrangements on their website</w:t>
            </w:r>
          </w:p>
        </w:tc>
      </w:tr>
      <w:tr w:rsidR="000517B3" w14:paraId="3AD0F75F" w14:textId="77777777" w:rsidTr="002E53A6">
        <w:tc>
          <w:tcPr>
            <w:tcW w:w="2410" w:type="dxa"/>
          </w:tcPr>
          <w:p w14:paraId="23C45341" w14:textId="6EB4E11E" w:rsidR="000517B3" w:rsidRPr="00C72BE6" w:rsidRDefault="004C3D18" w:rsidP="002E53A6">
            <w:pPr>
              <w:spacing w:line="360" w:lineRule="auto"/>
            </w:pPr>
            <w:r w:rsidRPr="00C72BE6">
              <w:t>3</w:t>
            </w:r>
            <w:r w:rsidR="005846B6" w:rsidRPr="00C72BE6">
              <w:rPr>
                <w:vertAlign w:val="superscript"/>
              </w:rPr>
              <w:t>rd</w:t>
            </w:r>
            <w:r w:rsidR="005846B6" w:rsidRPr="00C72BE6">
              <w:t xml:space="preserve"> March</w:t>
            </w:r>
            <w:r w:rsidR="000517B3" w:rsidRPr="00C72BE6">
              <w:t xml:space="preserve"> </w:t>
            </w:r>
          </w:p>
        </w:tc>
        <w:tc>
          <w:tcPr>
            <w:tcW w:w="8080" w:type="dxa"/>
          </w:tcPr>
          <w:p w14:paraId="3DBA9AC9" w14:textId="77777777" w:rsidR="000517B3" w:rsidRDefault="000517B3" w:rsidP="002E53A6">
            <w:pPr>
              <w:spacing w:line="360" w:lineRule="auto"/>
            </w:pPr>
            <w:r>
              <w:t>National Offer Day for Secondary school places (Year 7)</w:t>
            </w:r>
          </w:p>
        </w:tc>
      </w:tr>
      <w:tr w:rsidR="00CA4DCB" w14:paraId="0CB779F2" w14:textId="77777777" w:rsidTr="002E53A6">
        <w:tc>
          <w:tcPr>
            <w:tcW w:w="2410" w:type="dxa"/>
          </w:tcPr>
          <w:p w14:paraId="536A04DD" w14:textId="1653332B" w:rsidR="00CA4DCB" w:rsidRPr="00C72BE6" w:rsidRDefault="00CA4DCB" w:rsidP="002E53A6">
            <w:pPr>
              <w:spacing w:line="360" w:lineRule="auto"/>
            </w:pPr>
            <w:r>
              <w:t>15</w:t>
            </w:r>
            <w:r w:rsidRPr="00CA4DCB">
              <w:rPr>
                <w:vertAlign w:val="superscript"/>
              </w:rPr>
              <w:t>th</w:t>
            </w:r>
            <w:r>
              <w:t xml:space="preserve"> March</w:t>
            </w:r>
          </w:p>
        </w:tc>
        <w:tc>
          <w:tcPr>
            <w:tcW w:w="8080" w:type="dxa"/>
          </w:tcPr>
          <w:p w14:paraId="25496BC0" w14:textId="7E940867" w:rsidR="00CA4DCB" w:rsidRDefault="00CA4DCB" w:rsidP="002E53A6">
            <w:pPr>
              <w:spacing w:line="360" w:lineRule="auto"/>
            </w:pPr>
            <w:r>
              <w:t xml:space="preserve">Deadline for Admission Authorities to publish </w:t>
            </w:r>
            <w:r w:rsidR="001D7D61">
              <w:t xml:space="preserve">Admission Arrangements 27-28 on their website. </w:t>
            </w:r>
          </w:p>
        </w:tc>
      </w:tr>
      <w:tr w:rsidR="000517B3" w14:paraId="3DDA03C2" w14:textId="77777777" w:rsidTr="002E53A6">
        <w:tc>
          <w:tcPr>
            <w:tcW w:w="2410" w:type="dxa"/>
          </w:tcPr>
          <w:p w14:paraId="7DAED5FE" w14:textId="77777777" w:rsidR="000517B3" w:rsidRPr="00C72BE6" w:rsidRDefault="000517B3" w:rsidP="002E53A6">
            <w:pPr>
              <w:spacing w:line="360" w:lineRule="auto"/>
            </w:pPr>
            <w:r w:rsidRPr="00C72BE6">
              <w:t xml:space="preserve">16 April </w:t>
            </w:r>
          </w:p>
        </w:tc>
        <w:tc>
          <w:tcPr>
            <w:tcW w:w="8080" w:type="dxa"/>
          </w:tcPr>
          <w:p w14:paraId="3754735A" w14:textId="77777777" w:rsidR="000517B3" w:rsidRDefault="000517B3" w:rsidP="002E53A6">
            <w:pPr>
              <w:spacing w:line="360" w:lineRule="auto"/>
            </w:pPr>
            <w:r>
              <w:t>National Offer Day for primary school places (Year Reception)</w:t>
            </w:r>
          </w:p>
        </w:tc>
      </w:tr>
      <w:tr w:rsidR="000517B3" w14:paraId="47E21199" w14:textId="77777777" w:rsidTr="002E53A6">
        <w:tc>
          <w:tcPr>
            <w:tcW w:w="2410" w:type="dxa"/>
          </w:tcPr>
          <w:p w14:paraId="6FCF0EED" w14:textId="0C34C3BD" w:rsidR="000517B3" w:rsidRPr="00225AFB" w:rsidRDefault="0025550E" w:rsidP="002E53A6">
            <w:pPr>
              <w:spacing w:line="360" w:lineRule="auto"/>
              <w:rPr>
                <w:b/>
                <w:bCs/>
              </w:rPr>
            </w:pPr>
            <w:r w:rsidRPr="00225AFB">
              <w:rPr>
                <w:b/>
                <w:bCs/>
              </w:rPr>
              <w:t>w/c 15</w:t>
            </w:r>
            <w:r w:rsidRPr="00225AFB">
              <w:rPr>
                <w:b/>
                <w:bCs/>
                <w:vertAlign w:val="superscript"/>
              </w:rPr>
              <w:t>th</w:t>
            </w:r>
            <w:r w:rsidRPr="00225AFB">
              <w:rPr>
                <w:b/>
                <w:bCs/>
              </w:rPr>
              <w:t xml:space="preserve"> June 2026</w:t>
            </w:r>
            <w:r w:rsidR="000517B3" w:rsidRPr="00225AFB">
              <w:rPr>
                <w:b/>
                <w:bCs/>
              </w:rPr>
              <w:t xml:space="preserve"> </w:t>
            </w:r>
          </w:p>
        </w:tc>
        <w:tc>
          <w:tcPr>
            <w:tcW w:w="8080" w:type="dxa"/>
          </w:tcPr>
          <w:p w14:paraId="757C980D" w14:textId="411891B0" w:rsidR="000517B3" w:rsidRPr="00225AFB" w:rsidRDefault="002520F3" w:rsidP="002E53A6">
            <w:pPr>
              <w:spacing w:line="360" w:lineRule="auto"/>
              <w:rPr>
                <w:b/>
                <w:bCs/>
              </w:rPr>
            </w:pPr>
            <w:r>
              <w:rPr>
                <w:b/>
                <w:bCs/>
              </w:rPr>
              <w:t xml:space="preserve">Admission </w:t>
            </w:r>
            <w:r w:rsidR="000517B3" w:rsidRPr="00225AFB">
              <w:rPr>
                <w:b/>
                <w:bCs/>
              </w:rPr>
              <w:t>Appeals take place</w:t>
            </w:r>
          </w:p>
        </w:tc>
      </w:tr>
    </w:tbl>
    <w:p w14:paraId="682C0505" w14:textId="77777777" w:rsidR="00112CF5" w:rsidRDefault="00112CF5" w:rsidP="00112CF5">
      <w:pPr>
        <w:autoSpaceDE w:val="0"/>
        <w:autoSpaceDN w:val="0"/>
        <w:adjustRightInd w:val="0"/>
        <w:spacing w:line="360" w:lineRule="auto"/>
        <w:ind w:left="-709"/>
        <w:rPr>
          <w:rStyle w:val="normaltextrun"/>
          <w:rFonts w:cs="Arial"/>
          <w:shd w:val="clear" w:color="auto" w:fill="FFFFFF"/>
        </w:rPr>
      </w:pPr>
    </w:p>
    <w:p w14:paraId="634024FD" w14:textId="58DE6DED" w:rsidR="00112CF5" w:rsidRDefault="00D55DFC" w:rsidP="00112CF5">
      <w:pPr>
        <w:autoSpaceDE w:val="0"/>
        <w:autoSpaceDN w:val="0"/>
        <w:adjustRightInd w:val="0"/>
        <w:spacing w:line="360" w:lineRule="auto"/>
        <w:ind w:left="-709"/>
        <w:rPr>
          <w:rFonts w:cs="Arial"/>
        </w:rPr>
      </w:pPr>
      <w:r>
        <w:rPr>
          <w:rStyle w:val="normaltextrun"/>
          <w:rFonts w:cs="Arial"/>
          <w:shd w:val="clear" w:color="auto" w:fill="FFFFFF"/>
        </w:rPr>
        <w:t>Admission Authorities are r</w:t>
      </w:r>
      <w:r w:rsidRPr="0007533F">
        <w:rPr>
          <w:rStyle w:val="normaltextrun"/>
          <w:rFonts w:cs="Arial"/>
          <w:shd w:val="clear" w:color="auto" w:fill="FFFFFF"/>
        </w:rPr>
        <w:t>equired to offer all pupils refused admission the right to an appeal in front of a</w:t>
      </w:r>
      <w:r w:rsidRPr="0007533F">
        <w:rPr>
          <w:rStyle w:val="normaltextrun"/>
          <w:rFonts w:cs="Arial"/>
          <w:color w:val="000000"/>
          <w:shd w:val="clear" w:color="auto" w:fill="FFFFFF"/>
        </w:rPr>
        <w:t xml:space="preserve">n independent appeals panel. </w:t>
      </w:r>
      <w:r w:rsidRPr="0007533F">
        <w:rPr>
          <w:rFonts w:cs="Arial"/>
        </w:rPr>
        <w:t xml:space="preserve">The Diocese of Hereford Multi Academy Trust </w:t>
      </w:r>
      <w:r w:rsidRPr="0007533F">
        <w:rPr>
          <w:rStyle w:val="normaltextrun"/>
          <w:rFonts w:cs="Arial"/>
          <w:color w:val="000000"/>
          <w:shd w:val="clear" w:color="auto" w:fill="FFFFFF"/>
        </w:rPr>
        <w:t xml:space="preserve">is responsible for setting up the appeal and must do so in accordance with the School Admission Appeals Code. </w:t>
      </w:r>
      <w:r w:rsidR="00290D79">
        <w:rPr>
          <w:rFonts w:cs="Arial"/>
        </w:rPr>
        <w:t xml:space="preserve">The Diocese of Hereford Multi Academy Trust arrange a date and time for the appeal with an external provider who are a fully trained, independent panel. The appeal hearings are carried out remotely via Zoom.  Appellants are provided with full online access to the panel hearing and can speak directly to the panel members. </w:t>
      </w:r>
      <w:r w:rsidR="00112CF5" w:rsidRPr="0007533F">
        <w:rPr>
          <w:rFonts w:cs="Arial"/>
        </w:rPr>
        <w:t>Parents must be given at least 10 school days from the date of notification that their application was unsuccessful to lodge an appeal.</w:t>
      </w:r>
    </w:p>
    <w:p w14:paraId="43C8480F" w14:textId="2ED7E490" w:rsidR="00B36737" w:rsidRPr="00290D79" w:rsidRDefault="00B36737" w:rsidP="00225AFB">
      <w:pPr>
        <w:autoSpaceDE w:val="0"/>
        <w:autoSpaceDN w:val="0"/>
        <w:adjustRightInd w:val="0"/>
        <w:spacing w:before="360" w:after="240" w:line="360" w:lineRule="auto"/>
        <w:ind w:left="-709"/>
        <w:rPr>
          <w:rStyle w:val="normaltextrun"/>
          <w:rFonts w:cs="Arial"/>
        </w:rPr>
      </w:pPr>
      <w:r w:rsidRPr="0007533F">
        <w:rPr>
          <w:rStyle w:val="normaltextrun"/>
          <w:rFonts w:cs="Arial"/>
          <w:color w:val="000000"/>
          <w:shd w:val="clear" w:color="auto" w:fill="FFFFFF"/>
        </w:rPr>
        <w:t xml:space="preserve">Parents/carers wishing to appeal should do so </w:t>
      </w:r>
      <w:r w:rsidR="00433015">
        <w:rPr>
          <w:rStyle w:val="normaltextrun"/>
          <w:rFonts w:cs="Arial"/>
          <w:color w:val="000000"/>
          <w:shd w:val="clear" w:color="auto" w:fill="FFFFFF"/>
        </w:rPr>
        <w:t>by using the online appeal form provided by the</w:t>
      </w:r>
      <w:r>
        <w:rPr>
          <w:rStyle w:val="normaltextrun"/>
          <w:rFonts w:cs="Arial"/>
          <w:color w:val="000000"/>
          <w:shd w:val="clear" w:color="auto" w:fill="FFFFFF"/>
        </w:rPr>
        <w:t xml:space="preserve"> relevant Local Authority</w:t>
      </w:r>
      <w:r w:rsidR="000E0EF0">
        <w:rPr>
          <w:rStyle w:val="normaltextrun"/>
          <w:rFonts w:cs="Arial"/>
          <w:color w:val="000000"/>
          <w:shd w:val="clear" w:color="auto" w:fill="FFFFFF"/>
        </w:rPr>
        <w:t xml:space="preserve"> for their chosen school</w:t>
      </w:r>
      <w:r w:rsidR="00976F56">
        <w:rPr>
          <w:rStyle w:val="normaltextrun"/>
          <w:rFonts w:cs="Arial"/>
          <w:color w:val="000000"/>
          <w:shd w:val="clear" w:color="auto" w:fill="FFFFFF"/>
        </w:rPr>
        <w:t xml:space="preserve">. </w:t>
      </w:r>
      <w:r w:rsidR="00E3407C">
        <w:rPr>
          <w:rStyle w:val="normaltextrun"/>
          <w:rFonts w:cs="Arial"/>
          <w:color w:val="000000"/>
          <w:shd w:val="clear" w:color="auto" w:fill="FFFFFF"/>
        </w:rPr>
        <w:t xml:space="preserve">Links </w:t>
      </w:r>
      <w:r w:rsidR="000E0EF0">
        <w:rPr>
          <w:rStyle w:val="normaltextrun"/>
          <w:rFonts w:cs="Arial"/>
          <w:color w:val="000000"/>
          <w:shd w:val="clear" w:color="auto" w:fill="FFFFFF"/>
        </w:rPr>
        <w:t xml:space="preserve">below: </w:t>
      </w:r>
      <w:r w:rsidR="00433015">
        <w:rPr>
          <w:rStyle w:val="normaltextrun"/>
          <w:rFonts w:cs="Arial"/>
          <w:color w:val="000000"/>
          <w:shd w:val="clear" w:color="auto" w:fill="FFFFFF"/>
        </w:rPr>
        <w:t xml:space="preserve"> </w:t>
      </w:r>
    </w:p>
    <w:tbl>
      <w:tblPr>
        <w:tblStyle w:val="TableGrid"/>
        <w:tblW w:w="10769" w:type="dxa"/>
        <w:tblInd w:w="-709" w:type="dxa"/>
        <w:tblLook w:val="04A0" w:firstRow="1" w:lastRow="0" w:firstColumn="1" w:lastColumn="0" w:noHBand="0" w:noVBand="1"/>
      </w:tblPr>
      <w:tblGrid>
        <w:gridCol w:w="5382"/>
        <w:gridCol w:w="5387"/>
      </w:tblGrid>
      <w:tr w:rsidR="00EA6F6E" w14:paraId="006C97C4" w14:textId="77777777" w:rsidTr="00225AFB">
        <w:tc>
          <w:tcPr>
            <w:tcW w:w="5382" w:type="dxa"/>
          </w:tcPr>
          <w:p w14:paraId="1F10D4FD" w14:textId="4614F570" w:rsidR="00EA6F6E" w:rsidRDefault="00EA6F6E" w:rsidP="00225AFB">
            <w:pPr>
              <w:autoSpaceDE w:val="0"/>
              <w:autoSpaceDN w:val="0"/>
              <w:adjustRightInd w:val="0"/>
              <w:spacing w:after="120" w:line="360" w:lineRule="auto"/>
              <w:rPr>
                <w:rStyle w:val="normaltextrun"/>
                <w:rFonts w:cs="Arial"/>
                <w:color w:val="000000"/>
                <w:shd w:val="clear" w:color="auto" w:fill="FFFFFF"/>
              </w:rPr>
            </w:pPr>
            <w:hyperlink r:id="rId8" w:history="1">
              <w:r w:rsidRPr="00832764">
                <w:rPr>
                  <w:rStyle w:val="Hyperlink"/>
                  <w:rFonts w:cs="Arial"/>
                  <w:shd w:val="clear" w:color="auto" w:fill="FFFFFF"/>
                </w:rPr>
                <w:t>School Admissions – Shropshire</w:t>
              </w:r>
            </w:hyperlink>
            <w:r w:rsidRPr="00832764">
              <w:rPr>
                <w:rStyle w:val="normaltextrun"/>
                <w:rFonts w:cs="Arial"/>
                <w:color w:val="000000"/>
                <w:shd w:val="clear" w:color="auto" w:fill="FFFFFF"/>
              </w:rPr>
              <w:t xml:space="preserve"> </w:t>
            </w:r>
            <w:r w:rsidRPr="00832764">
              <w:rPr>
                <w:rStyle w:val="normaltextrun"/>
                <w:rFonts w:cs="Arial"/>
                <w:color w:val="000000"/>
              </w:rPr>
              <w:t xml:space="preserve"> </w:t>
            </w:r>
            <w:r w:rsidRPr="0007533F">
              <w:rPr>
                <w:rFonts w:cs="Arial"/>
              </w:rPr>
              <w:t xml:space="preserve"> </w:t>
            </w:r>
          </w:p>
        </w:tc>
        <w:tc>
          <w:tcPr>
            <w:tcW w:w="5387" w:type="dxa"/>
          </w:tcPr>
          <w:p w14:paraId="63C7BB62" w14:textId="6C1DB4DC" w:rsidR="00EA6F6E" w:rsidRDefault="00EA6F6E" w:rsidP="00225AFB">
            <w:pPr>
              <w:autoSpaceDE w:val="0"/>
              <w:autoSpaceDN w:val="0"/>
              <w:adjustRightInd w:val="0"/>
              <w:spacing w:after="120" w:line="360" w:lineRule="auto"/>
              <w:jc w:val="right"/>
              <w:rPr>
                <w:rStyle w:val="normaltextrun"/>
                <w:rFonts w:cs="Arial"/>
                <w:color w:val="000000"/>
                <w:shd w:val="clear" w:color="auto" w:fill="FFFFFF"/>
              </w:rPr>
            </w:pPr>
            <w:r>
              <w:rPr>
                <w:rFonts w:cs="Arial"/>
              </w:rPr>
              <w:t>Primary &amp; Secondary</w:t>
            </w:r>
          </w:p>
        </w:tc>
      </w:tr>
      <w:tr w:rsidR="00EA6F6E" w14:paraId="35DA167E" w14:textId="77777777" w:rsidTr="00225AFB">
        <w:tc>
          <w:tcPr>
            <w:tcW w:w="5382" w:type="dxa"/>
          </w:tcPr>
          <w:p w14:paraId="2334AE0A" w14:textId="56CC11F2" w:rsidR="00EA6F6E" w:rsidRDefault="00EA6F6E" w:rsidP="00225AFB">
            <w:pPr>
              <w:autoSpaceDE w:val="0"/>
              <w:autoSpaceDN w:val="0"/>
              <w:adjustRightInd w:val="0"/>
              <w:spacing w:after="120" w:line="360" w:lineRule="auto"/>
              <w:rPr>
                <w:rFonts w:cs="Arial"/>
                <w:color w:val="000000"/>
                <w:shd w:val="clear" w:color="auto" w:fill="FFFFFF"/>
              </w:rPr>
            </w:pPr>
            <w:hyperlink r:id="rId9" w:history="1">
              <w:r w:rsidRPr="0080540D">
                <w:rPr>
                  <w:rStyle w:val="Hyperlink"/>
                  <w:rFonts w:cs="Arial"/>
                </w:rPr>
                <w:t>School</w:t>
              </w:r>
              <w:r w:rsidRPr="0080540D">
                <w:rPr>
                  <w:rStyle w:val="Hyperlink"/>
                </w:rPr>
                <w:t xml:space="preserve"> Admissions - Herefordshire</w:t>
              </w:r>
              <w:r w:rsidRPr="0080540D">
                <w:rPr>
                  <w:rStyle w:val="Hyperlink"/>
                  <w:rFonts w:cs="Arial"/>
                </w:rPr>
                <w:t xml:space="preserve"> </w:t>
              </w:r>
            </w:hyperlink>
          </w:p>
        </w:tc>
        <w:tc>
          <w:tcPr>
            <w:tcW w:w="5387" w:type="dxa"/>
          </w:tcPr>
          <w:p w14:paraId="3295BF56" w14:textId="2A04F3EA" w:rsidR="00EA6F6E" w:rsidRDefault="00EA6F6E" w:rsidP="00225AFB">
            <w:pPr>
              <w:autoSpaceDE w:val="0"/>
              <w:autoSpaceDN w:val="0"/>
              <w:adjustRightInd w:val="0"/>
              <w:spacing w:after="120" w:line="360" w:lineRule="auto"/>
              <w:jc w:val="right"/>
              <w:rPr>
                <w:rFonts w:cs="Arial"/>
                <w:color w:val="000000"/>
                <w:shd w:val="clear" w:color="auto" w:fill="FFFFFF"/>
              </w:rPr>
            </w:pPr>
            <w:r>
              <w:rPr>
                <w:rFonts w:cs="Arial"/>
                <w:color w:val="000000"/>
                <w:shd w:val="clear" w:color="auto" w:fill="FFFFFF"/>
              </w:rPr>
              <w:t>Primary</w:t>
            </w:r>
          </w:p>
        </w:tc>
      </w:tr>
      <w:tr w:rsidR="00EA6F6E" w14:paraId="42351547" w14:textId="77777777" w:rsidTr="00225AFB">
        <w:tc>
          <w:tcPr>
            <w:tcW w:w="5382" w:type="dxa"/>
          </w:tcPr>
          <w:p w14:paraId="68C61E42" w14:textId="34651A38" w:rsidR="00EA6F6E" w:rsidRDefault="00EA6F6E" w:rsidP="00225AFB">
            <w:pPr>
              <w:autoSpaceDE w:val="0"/>
              <w:autoSpaceDN w:val="0"/>
              <w:adjustRightInd w:val="0"/>
              <w:spacing w:after="120" w:line="360" w:lineRule="auto"/>
              <w:rPr>
                <w:rFonts w:cs="Arial"/>
              </w:rPr>
            </w:pPr>
            <w:hyperlink r:id="rId10" w:history="1">
              <w:r w:rsidRPr="00DA28BE">
                <w:rPr>
                  <w:rStyle w:val="Hyperlink"/>
                  <w:rFonts w:cs="Arial"/>
                </w:rPr>
                <w:t>School Admissions – Herefordshire</w:t>
              </w:r>
            </w:hyperlink>
          </w:p>
        </w:tc>
        <w:tc>
          <w:tcPr>
            <w:tcW w:w="5387" w:type="dxa"/>
          </w:tcPr>
          <w:p w14:paraId="1383CBFB" w14:textId="1196A0B1" w:rsidR="00EA6F6E" w:rsidRDefault="00EA6F6E" w:rsidP="00225AFB">
            <w:pPr>
              <w:autoSpaceDE w:val="0"/>
              <w:autoSpaceDN w:val="0"/>
              <w:adjustRightInd w:val="0"/>
              <w:spacing w:after="120" w:line="360" w:lineRule="auto"/>
              <w:jc w:val="right"/>
              <w:rPr>
                <w:rFonts w:cs="Arial"/>
                <w:color w:val="000000"/>
                <w:shd w:val="clear" w:color="auto" w:fill="FFFFFF"/>
              </w:rPr>
            </w:pPr>
            <w:r>
              <w:rPr>
                <w:rFonts w:cs="Arial"/>
                <w:color w:val="000000"/>
                <w:shd w:val="clear" w:color="auto" w:fill="FFFFFF"/>
              </w:rPr>
              <w:t>S</w:t>
            </w:r>
            <w:r>
              <w:rPr>
                <w:rFonts w:cs="Arial"/>
              </w:rPr>
              <w:t>econdary</w:t>
            </w:r>
          </w:p>
        </w:tc>
      </w:tr>
      <w:tr w:rsidR="00225AFB" w14:paraId="4B074BA4" w14:textId="77777777" w:rsidTr="00225AFB">
        <w:tc>
          <w:tcPr>
            <w:tcW w:w="5382" w:type="dxa"/>
          </w:tcPr>
          <w:p w14:paraId="2571967C" w14:textId="5DE52DF6" w:rsidR="00225AFB" w:rsidRDefault="00225AFB" w:rsidP="00225AFB">
            <w:pPr>
              <w:autoSpaceDE w:val="0"/>
              <w:autoSpaceDN w:val="0"/>
              <w:adjustRightInd w:val="0"/>
              <w:spacing w:after="120" w:line="360" w:lineRule="auto"/>
              <w:rPr>
                <w:rFonts w:cs="Arial"/>
              </w:rPr>
            </w:pPr>
            <w:hyperlink r:id="rId11" w:history="1">
              <w:r w:rsidRPr="00AD2DAB">
                <w:rPr>
                  <w:rStyle w:val="Hyperlink"/>
                </w:rPr>
                <w:t>School admissions – Worcestershire Council</w:t>
              </w:r>
            </w:hyperlink>
          </w:p>
        </w:tc>
        <w:tc>
          <w:tcPr>
            <w:tcW w:w="5387" w:type="dxa"/>
          </w:tcPr>
          <w:p w14:paraId="11A6E762" w14:textId="16660B2E" w:rsidR="00225AFB" w:rsidRDefault="00225AFB" w:rsidP="00225AFB">
            <w:pPr>
              <w:autoSpaceDE w:val="0"/>
              <w:autoSpaceDN w:val="0"/>
              <w:adjustRightInd w:val="0"/>
              <w:spacing w:after="120" w:line="360" w:lineRule="auto"/>
              <w:jc w:val="right"/>
              <w:rPr>
                <w:rFonts w:cs="Arial"/>
                <w:color w:val="000000"/>
                <w:shd w:val="clear" w:color="auto" w:fill="FFFFFF"/>
              </w:rPr>
            </w:pPr>
            <w:r>
              <w:rPr>
                <w:rFonts w:cs="Arial"/>
                <w:color w:val="000000"/>
                <w:shd w:val="clear" w:color="auto" w:fill="FFFFFF"/>
              </w:rPr>
              <w:t xml:space="preserve">Primary </w:t>
            </w:r>
          </w:p>
        </w:tc>
      </w:tr>
    </w:tbl>
    <w:p w14:paraId="78CAF7B2" w14:textId="77777777" w:rsidR="00E3407C" w:rsidRDefault="00E3407C" w:rsidP="00433015">
      <w:pPr>
        <w:autoSpaceDE w:val="0"/>
        <w:autoSpaceDN w:val="0"/>
        <w:adjustRightInd w:val="0"/>
        <w:spacing w:line="360" w:lineRule="auto"/>
        <w:ind w:left="-709"/>
        <w:rPr>
          <w:rFonts w:cs="Arial"/>
        </w:rPr>
      </w:pPr>
    </w:p>
    <w:p w14:paraId="4A750953" w14:textId="77777777" w:rsidR="00D55DFC" w:rsidRDefault="00D55DFC"/>
    <w:sectPr w:rsidR="00D55DFC" w:rsidSect="00433015">
      <w:pgSz w:w="11906" w:h="16838"/>
      <w:pgMar w:top="851" w:right="849"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C2F12"/>
    <w:multiLevelType w:val="hybridMultilevel"/>
    <w:tmpl w:val="EA60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226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B3"/>
    <w:rsid w:val="00004AD0"/>
    <w:rsid w:val="00044249"/>
    <w:rsid w:val="000517B3"/>
    <w:rsid w:val="000E0EF0"/>
    <w:rsid w:val="00112CF5"/>
    <w:rsid w:val="001810D9"/>
    <w:rsid w:val="001C6FED"/>
    <w:rsid w:val="001D7D61"/>
    <w:rsid w:val="00225AFB"/>
    <w:rsid w:val="002520F3"/>
    <w:rsid w:val="0025550E"/>
    <w:rsid w:val="00275D79"/>
    <w:rsid w:val="00290D79"/>
    <w:rsid w:val="003230FF"/>
    <w:rsid w:val="00336BCC"/>
    <w:rsid w:val="00340B49"/>
    <w:rsid w:val="00433015"/>
    <w:rsid w:val="00476932"/>
    <w:rsid w:val="004C3D18"/>
    <w:rsid w:val="0051705C"/>
    <w:rsid w:val="00540E0D"/>
    <w:rsid w:val="005846B6"/>
    <w:rsid w:val="0059517F"/>
    <w:rsid w:val="00597F4D"/>
    <w:rsid w:val="005E2734"/>
    <w:rsid w:val="00656DD9"/>
    <w:rsid w:val="00661D60"/>
    <w:rsid w:val="00710779"/>
    <w:rsid w:val="00752A07"/>
    <w:rsid w:val="007D31DD"/>
    <w:rsid w:val="007E1604"/>
    <w:rsid w:val="007E72D6"/>
    <w:rsid w:val="007F0E93"/>
    <w:rsid w:val="007F6DE5"/>
    <w:rsid w:val="0080540D"/>
    <w:rsid w:val="00806C85"/>
    <w:rsid w:val="00832764"/>
    <w:rsid w:val="008C698A"/>
    <w:rsid w:val="00901595"/>
    <w:rsid w:val="00976F56"/>
    <w:rsid w:val="009C48B9"/>
    <w:rsid w:val="00AD2DAB"/>
    <w:rsid w:val="00B36737"/>
    <w:rsid w:val="00C72BE6"/>
    <w:rsid w:val="00CA4DCB"/>
    <w:rsid w:val="00D101C5"/>
    <w:rsid w:val="00D20131"/>
    <w:rsid w:val="00D55DFC"/>
    <w:rsid w:val="00DA28BE"/>
    <w:rsid w:val="00E3407C"/>
    <w:rsid w:val="00EA6F6E"/>
    <w:rsid w:val="00EC75AB"/>
    <w:rsid w:val="00ED4F55"/>
    <w:rsid w:val="00F507FA"/>
    <w:rsid w:val="00F52C27"/>
    <w:rsid w:val="00F727C4"/>
    <w:rsid w:val="00FD0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6C467"/>
  <w15:chartTrackingRefBased/>
  <w15:docId w15:val="{1D02384C-D85A-46C6-B676-9D366A32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7B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17B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55DFC"/>
    <w:rPr>
      <w:color w:val="0000FF"/>
      <w:u w:val="single"/>
    </w:rPr>
  </w:style>
  <w:style w:type="character" w:customStyle="1" w:styleId="normaltextrun">
    <w:name w:val="normaltextrun"/>
    <w:basedOn w:val="DefaultParagraphFont"/>
    <w:rsid w:val="00D55DFC"/>
  </w:style>
  <w:style w:type="paragraph" w:styleId="ListParagraph">
    <w:name w:val="List Paragraph"/>
    <w:basedOn w:val="Normal"/>
    <w:uiPriority w:val="34"/>
    <w:qFormat/>
    <w:rsid w:val="00B36737"/>
    <w:pPr>
      <w:spacing w:after="0" w:line="240" w:lineRule="auto"/>
      <w:ind w:left="720"/>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597F4D"/>
    <w:rPr>
      <w:color w:val="605E5C"/>
      <w:shd w:val="clear" w:color="auto" w:fill="E1DFDD"/>
    </w:rPr>
  </w:style>
  <w:style w:type="character" w:styleId="FollowedHyperlink">
    <w:name w:val="FollowedHyperlink"/>
    <w:basedOn w:val="DefaultParagraphFont"/>
    <w:uiPriority w:val="99"/>
    <w:semiHidden/>
    <w:unhideWhenUsed/>
    <w:rsid w:val="00656D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xt.shropshire.gov.uk/school-admissions/application-results-and-appeals/appeal-against-the-allocation-of-a-school-plac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orcestershire.gov.uk/council-services/schools-education-and-learning/apply-school-place/appealing-school-place-offer" TargetMode="External"/><Relationship Id="rId5" Type="http://schemas.openxmlformats.org/officeDocument/2006/relationships/styles" Target="styles.xml"/><Relationship Id="rId10" Type="http://schemas.openxmlformats.org/officeDocument/2006/relationships/hyperlink" Target="https://www.herefordshire.gov.uk/schools-and-education/secondary-school-admissions/appeal-refusal-of-a-secondary-school-place/" TargetMode="External"/><Relationship Id="rId4" Type="http://schemas.openxmlformats.org/officeDocument/2006/relationships/numbering" Target="numbering.xml"/><Relationship Id="rId9" Type="http://schemas.openxmlformats.org/officeDocument/2006/relationships/hyperlink" Target="https://www.herefordshire.gov.uk/schools-and-education/primary-school-admissions/appeal-refusal-of-a-primary-school-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54a98b-54b0-4bb2-9112-6b1963371969">
      <Terms xmlns="http://schemas.microsoft.com/office/infopath/2007/PartnerControls"/>
    </lcf76f155ced4ddcb4097134ff3c332f>
    <TaxCatchAll xmlns="7bc91ce0-7337-4f18-a864-82b6662182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8" ma:contentTypeDescription="Create a new document." ma:contentTypeScope="" ma:versionID="67256121f51d36a83e9a89ba3df33c12">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65a3652f93f220f36397e2ba41580e82"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A1C44-6E56-43BE-8267-91E2DC8B1A0A}">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2.xml><?xml version="1.0" encoding="utf-8"?>
<ds:datastoreItem xmlns:ds="http://schemas.openxmlformats.org/officeDocument/2006/customXml" ds:itemID="{FD253424-E9A3-4801-86C1-D862E7FCA95F}">
  <ds:schemaRefs>
    <ds:schemaRef ds:uri="http://schemas.microsoft.com/sharepoint/v3/contenttype/forms"/>
  </ds:schemaRefs>
</ds:datastoreItem>
</file>

<file path=customXml/itemProps3.xml><?xml version="1.0" encoding="utf-8"?>
<ds:datastoreItem xmlns:ds="http://schemas.openxmlformats.org/officeDocument/2006/customXml" ds:itemID="{19E60B01-6E27-41E0-9525-AD98235C4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302</Words>
  <Characters>1726</Characters>
  <Application>Microsoft Office Word</Application>
  <DocSecurity>0</DocSecurity>
  <Lines>43</Lines>
  <Paragraphs>30</Paragraphs>
  <ScaleCrop>false</ScaleCrop>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Bowen</dc:creator>
  <cp:keywords/>
  <dc:description/>
  <cp:lastModifiedBy>Nicola Driscoll</cp:lastModifiedBy>
  <cp:revision>39</cp:revision>
  <dcterms:created xsi:type="dcterms:W3CDTF">2026-01-12T14:29:00Z</dcterms:created>
  <dcterms:modified xsi:type="dcterms:W3CDTF">2026-01-13T11:17:00Z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_ExtendedDescription">
    <vt:lpwstr/>
  </property>
  <property fmtid="{D5CDD505-2E9C-101B-9397-08002B2CF9AE}" pid="4" name="MediaServiceImageTags">
    <vt:lpwstr/>
  </property>
</Properties>
</file>